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F7" w:rsidRDefault="00860EF7" w:rsidP="00860EF7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 МО учителей культурно - прикладного цикла</w:t>
      </w:r>
      <w:r>
        <w:rPr>
          <w:rFonts w:ascii="Times New Roman" w:hAnsi="Times New Roman" w:cs="Times New Roman"/>
          <w:b/>
        </w:rPr>
        <w:br/>
        <w:t xml:space="preserve">на 2018 - 2019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>. год.</w:t>
      </w:r>
    </w:p>
    <w:p w:rsidR="00860EF7" w:rsidRDefault="00860EF7" w:rsidP="00860EF7">
      <w:pPr>
        <w:pStyle w:val="a3"/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Методическая тема школы</w:t>
      </w:r>
      <w:r>
        <w:rPr>
          <w:rFonts w:ascii="Times New Roman" w:hAnsi="Times New Roman" w:cs="Times New Roman"/>
        </w:rPr>
        <w:t>: Педагогическая диагностика как компонент профессиональной деятельности учителя.</w:t>
      </w:r>
    </w:p>
    <w:p w:rsidR="00860EF7" w:rsidRDefault="00860EF7" w:rsidP="00860EF7">
      <w:pPr>
        <w:pStyle w:val="a3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ШМО:</w:t>
      </w:r>
      <w:r>
        <w:rPr>
          <w:rFonts w:ascii="Times New Roman" w:hAnsi="Times New Roman" w:cs="Times New Roman"/>
        </w:rPr>
        <w:t xml:space="preserve"> «Активизация познавательной деятельности школьников через всестороннее развитие личности обучающихся».</w:t>
      </w:r>
    </w:p>
    <w:p w:rsidR="00860EF7" w:rsidRDefault="00860EF7" w:rsidP="00860EF7">
      <w:pPr>
        <w:spacing w:after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Непрерывное совершенствование квалификации преподавателя и повышение его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компетентентности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области учебного предмета и методики преподавания в условиях реализации ФГОС.</w:t>
      </w:r>
    </w:p>
    <w:p w:rsidR="00860EF7" w:rsidRDefault="00860EF7" w:rsidP="00860EF7">
      <w:pPr>
        <w:pStyle w:val="a3"/>
        <w:spacing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Задачи.    </w:t>
      </w:r>
    </w:p>
    <w:p w:rsidR="00860EF7" w:rsidRDefault="00860EF7" w:rsidP="00860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0EF7">
        <w:rPr>
          <w:rFonts w:ascii="Times New Roman" w:hAnsi="Times New Roman" w:cs="Times New Roman"/>
          <w:sz w:val="24"/>
          <w:szCs w:val="24"/>
          <w:lang w:eastAsia="ru-RU"/>
        </w:rPr>
        <w:t>Обеспечение непрерывности образования учителей через систему повышения квалификации.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0EF7" w:rsidRPr="00860EF7" w:rsidRDefault="00860EF7" w:rsidP="00860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0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интерес учащихся к занятиям технологии, физической культурой, изобразительным искусством, музыкой через вовлечение учащихся в проектную деятельность, во внеклассные мероприятия по данным предметам. Организовать внеклассную работу по предметам с учетом возрастных особенностей учащихся.</w:t>
      </w:r>
    </w:p>
    <w:p w:rsidR="00860EF7" w:rsidRPr="00860EF7" w:rsidRDefault="00860EF7" w:rsidP="00860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0EF7">
        <w:rPr>
          <w:rFonts w:ascii="Times New Roman" w:hAnsi="Times New Roman" w:cs="Times New Roman"/>
          <w:sz w:val="24"/>
          <w:szCs w:val="24"/>
        </w:rPr>
        <w:t xml:space="preserve">Продолжить работу по совершенствованию качеств основных компонентов   педагогической деятельности.  </w:t>
      </w:r>
    </w:p>
    <w:p w:rsidR="00860EF7" w:rsidRPr="00860EF7" w:rsidRDefault="00860EF7" w:rsidP="00860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0EF7">
        <w:rPr>
          <w:rFonts w:ascii="Times New Roman" w:hAnsi="Times New Roman" w:cs="Times New Roman"/>
          <w:sz w:val="24"/>
          <w:szCs w:val="24"/>
        </w:rPr>
        <w:t xml:space="preserve">Осуществить перевод методической работы учителей в научно </w:t>
      </w:r>
      <w:proofErr w:type="gramStart"/>
      <w:r w:rsidRPr="00860EF7">
        <w:rPr>
          <w:rFonts w:ascii="Times New Roman" w:hAnsi="Times New Roman" w:cs="Times New Roman"/>
          <w:sz w:val="24"/>
          <w:szCs w:val="24"/>
        </w:rPr>
        <w:t>методическую</w:t>
      </w:r>
      <w:proofErr w:type="gramEnd"/>
      <w:r w:rsidRPr="00860EF7">
        <w:rPr>
          <w:rFonts w:ascii="Times New Roman" w:hAnsi="Times New Roman" w:cs="Times New Roman"/>
          <w:sz w:val="24"/>
          <w:szCs w:val="24"/>
        </w:rPr>
        <w:t xml:space="preserve"> и научно-исследовательскую.    </w:t>
      </w:r>
    </w:p>
    <w:p w:rsidR="00860EF7" w:rsidRPr="00860EF7" w:rsidRDefault="00860EF7" w:rsidP="00860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0EF7">
        <w:rPr>
          <w:rFonts w:ascii="Times New Roman" w:hAnsi="Times New Roman" w:cs="Times New Roman"/>
          <w:sz w:val="24"/>
          <w:szCs w:val="24"/>
        </w:rPr>
        <w:t xml:space="preserve">Постоянно повышать уровень </w:t>
      </w:r>
      <w:proofErr w:type="spellStart"/>
      <w:r w:rsidRPr="00860EF7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860EF7">
        <w:rPr>
          <w:rFonts w:ascii="Times New Roman" w:hAnsi="Times New Roman" w:cs="Times New Roman"/>
          <w:sz w:val="24"/>
          <w:szCs w:val="24"/>
        </w:rPr>
        <w:t xml:space="preserve"> и методической подготовки педагогов.   </w:t>
      </w:r>
    </w:p>
    <w:p w:rsidR="00860EF7" w:rsidRPr="00860EF7" w:rsidRDefault="00860EF7" w:rsidP="00860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0EF7">
        <w:rPr>
          <w:rFonts w:ascii="Times New Roman" w:hAnsi="Times New Roman" w:cs="Times New Roman"/>
          <w:sz w:val="24"/>
          <w:szCs w:val="24"/>
        </w:rPr>
        <w:t xml:space="preserve">Развивать личность ребенка, его интересы и способности. </w:t>
      </w:r>
    </w:p>
    <w:p w:rsidR="00860EF7" w:rsidRPr="00860EF7" w:rsidRDefault="00860EF7" w:rsidP="00860E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0EF7">
        <w:rPr>
          <w:rFonts w:ascii="Times New Roman" w:hAnsi="Times New Roman" w:cs="Times New Roman"/>
          <w:sz w:val="24"/>
          <w:szCs w:val="24"/>
        </w:rPr>
        <w:t xml:space="preserve">Использовать в своей работе передовые образовательные технологии. </w:t>
      </w:r>
    </w:p>
    <w:p w:rsidR="00A70A9C" w:rsidRDefault="00860EF7" w:rsidP="00860EF7">
      <w:pPr>
        <w:pStyle w:val="a3"/>
        <w:spacing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860EF7" w:rsidRDefault="00A70A9C" w:rsidP="00860EF7">
      <w:pPr>
        <w:pStyle w:val="a3"/>
        <w:spacing w:after="24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860EF7">
        <w:rPr>
          <w:rFonts w:ascii="Times New Roman" w:hAnsi="Times New Roman" w:cs="Times New Roman"/>
          <w:b/>
        </w:rPr>
        <w:t xml:space="preserve">  Направления </w:t>
      </w:r>
    </w:p>
    <w:p w:rsidR="00860EF7" w:rsidRDefault="00860EF7" w:rsidP="00860EF7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выявление затруднений дидактического и методического</w:t>
      </w:r>
      <w:r>
        <w:rPr>
          <w:rFonts w:ascii="Times New Roman" w:hAnsi="Times New Roman"/>
          <w:bCs/>
          <w:sz w:val="24"/>
          <w:szCs w:val="24"/>
        </w:rPr>
        <w:br/>
        <w:t xml:space="preserve">характера в образовательном процессе;   </w:t>
      </w:r>
    </w:p>
    <w:p w:rsidR="00860EF7" w:rsidRDefault="00860EF7" w:rsidP="00860EF7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информирование педагогов о новых направлениях в развитии общего и дополнительного образования детей, о содержании образовательных программ,</w:t>
      </w:r>
      <w:r>
        <w:rPr>
          <w:rFonts w:ascii="Times New Roman" w:hAnsi="Times New Roman"/>
          <w:bCs/>
          <w:sz w:val="24"/>
          <w:szCs w:val="24"/>
        </w:rPr>
        <w:br/>
        <w:t xml:space="preserve">новых учебниках, учебно-методических комплектах, видеоматериалах;  </w:t>
      </w:r>
    </w:p>
    <w:p w:rsidR="00860EF7" w:rsidRDefault="00860EF7" w:rsidP="00860EF7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запросов, методическое сопровождение и оказание практической помощи: молодым специалистам  в период подготовки к аттестации, в </w:t>
      </w:r>
      <w:proofErr w:type="spellStart"/>
      <w:r>
        <w:rPr>
          <w:rFonts w:ascii="Times New Roman" w:hAnsi="Times New Roman"/>
          <w:bCs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межкурсовой периоды;  </w:t>
      </w:r>
    </w:p>
    <w:p w:rsidR="00860EF7" w:rsidRDefault="00860EF7" w:rsidP="00860EF7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организация и проведение фестивалей, конкурсов, предметных олимпиад, конференций обучающихся;   </w:t>
      </w:r>
      <w:r>
        <w:rPr>
          <w:rFonts w:ascii="Times New Roman" w:hAnsi="Times New Roman"/>
          <w:bCs/>
          <w:sz w:val="24"/>
          <w:szCs w:val="24"/>
        </w:rPr>
        <w:br/>
        <w:t xml:space="preserve">организация консультационной работы для учителей ШМО по вопросам методики преподавания и воспитания. </w:t>
      </w:r>
    </w:p>
    <w:p w:rsidR="00860EF7" w:rsidRDefault="00860EF7" w:rsidP="00860EF7">
      <w:pPr>
        <w:pStyle w:val="a3"/>
        <w:spacing w:after="240" w:line="276" w:lineRule="auto"/>
        <w:rPr>
          <w:rFonts w:ascii="Times New Roman" w:hAnsi="Times New Roman"/>
          <w:bCs/>
          <w:sz w:val="24"/>
          <w:szCs w:val="24"/>
        </w:rPr>
      </w:pPr>
    </w:p>
    <w:p w:rsidR="00860EF7" w:rsidRDefault="00860EF7" w:rsidP="00860EF7">
      <w:pPr>
        <w:pStyle w:val="a3"/>
        <w:spacing w:after="240" w:line="276" w:lineRule="auto"/>
        <w:rPr>
          <w:rFonts w:ascii="Times New Roman" w:hAnsi="Times New Roman"/>
          <w:bCs/>
          <w:sz w:val="24"/>
          <w:szCs w:val="24"/>
        </w:rPr>
      </w:pPr>
    </w:p>
    <w:p w:rsidR="00860EF7" w:rsidRDefault="00860EF7" w:rsidP="00860EF7">
      <w:pPr>
        <w:pStyle w:val="a3"/>
        <w:spacing w:after="240" w:line="276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861"/>
        <w:gridCol w:w="1906"/>
        <w:gridCol w:w="1392"/>
        <w:gridCol w:w="1782"/>
      </w:tblGrid>
      <w:tr w:rsidR="00860EF7" w:rsidRPr="00281328" w:rsidTr="00860EF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тематика заданий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81328">
              <w:rPr>
                <w:rFonts w:ascii="Times New Roman" w:hAnsi="Times New Roman" w:cs="Times New Roman"/>
                <w:b/>
                <w:sz w:val="24"/>
                <w:szCs w:val="24"/>
              </w:rPr>
              <w:t>про-ведения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860EF7" w:rsidRPr="00281328" w:rsidTr="00860EF7">
        <w:trPr>
          <w:trHeight w:val="25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Тема: Формирование педагогического мастерства.         Цель: Совершенствование качества </w:t>
            </w:r>
            <w:proofErr w:type="spell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диагностичес-кого</w:t>
            </w:r>
            <w:proofErr w:type="spellEnd"/>
            <w:proofErr w:type="gram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 Задачи на новый учебный год.   </w:t>
            </w:r>
          </w:p>
          <w:p w:rsidR="00860EF7" w:rsidRPr="00281328" w:rsidRDefault="00860EF7" w:rsidP="0028132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2017 - 2018 </w:t>
            </w:r>
            <w:proofErr w:type="spell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. год.   </w:t>
            </w:r>
          </w:p>
          <w:p w:rsidR="00860EF7" w:rsidRPr="00281328" w:rsidRDefault="00860EF7" w:rsidP="0028132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  <w:proofErr w:type="gram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60EF7" w:rsidRPr="00281328" w:rsidRDefault="00860EF7" w:rsidP="0028132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научно-исследовательской деятельности уч-ся.  </w:t>
            </w:r>
          </w:p>
          <w:p w:rsidR="00860EF7" w:rsidRPr="00281328" w:rsidRDefault="00860EF7" w:rsidP="0028132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программам самообразования </w:t>
            </w:r>
          </w:p>
          <w:p w:rsidR="00860EF7" w:rsidRPr="00281328" w:rsidRDefault="00281328" w:rsidP="0028132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 внеурочной и кружковой работы.</w:t>
            </w:r>
          </w:p>
          <w:p w:rsidR="00860EF7" w:rsidRPr="00281328" w:rsidRDefault="00860EF7" w:rsidP="00281328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Школьная и районная олимпиада школьников.</w:t>
            </w:r>
          </w:p>
          <w:p w:rsidR="00860EF7" w:rsidRPr="00281328" w:rsidRDefault="00860EF7" w:rsidP="0028132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Кандидатуры </w:t>
            </w:r>
            <w:proofErr w:type="gram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     конкурсы.</w:t>
            </w:r>
          </w:p>
          <w:p w:rsidR="00860EF7" w:rsidRPr="00281328" w:rsidRDefault="00860EF7" w:rsidP="0028132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  Все учителя.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Найчук</w:t>
            </w:r>
            <w:proofErr w:type="spell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</w:tr>
      <w:tr w:rsidR="00860EF7" w:rsidRPr="00281328" w:rsidTr="00860EF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Тема: Повышение учебной мотивации на уроках.                          </w:t>
            </w:r>
          </w:p>
          <w:p w:rsidR="00860EF7" w:rsidRPr="00281328" w:rsidRDefault="00860EF7" w:rsidP="002813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работы по индивидуальной деятельности с уч-ся</w:t>
            </w:r>
            <w:r w:rsidR="0028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28" w:rsidRPr="00281328" w:rsidRDefault="00281328" w:rsidP="00281328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000000"/>
                <w:shd w:val="clear" w:color="auto" w:fill="FFFFFF"/>
              </w:rPr>
            </w:pPr>
            <w:r w:rsidRPr="00281328">
              <w:rPr>
                <w:color w:val="000000"/>
              </w:rPr>
              <w:t xml:space="preserve"> </w:t>
            </w:r>
            <w:r w:rsidRPr="00281328">
              <w:rPr>
                <w:color w:val="000000"/>
                <w:shd w:val="clear" w:color="auto" w:fill="FFFFFF"/>
              </w:rPr>
              <w:t>Методы и приемы повышения качества знаний на уроках ОБЖ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физ-ры</w:t>
            </w:r>
            <w:proofErr w:type="spellEnd"/>
            <w:proofErr w:type="gramEnd"/>
          </w:p>
          <w:p w:rsidR="00860EF7" w:rsidRPr="00281328" w:rsidRDefault="00860EF7" w:rsidP="00281328">
            <w:pPr>
              <w:pStyle w:val="a5"/>
              <w:shd w:val="clear" w:color="auto" w:fill="FFFFFF"/>
              <w:spacing w:before="0" w:beforeAutospacing="0" w:after="136" w:afterAutospacing="0"/>
              <w:rPr>
                <w:lang w:eastAsia="en-US"/>
              </w:rPr>
            </w:pPr>
            <w:r w:rsidRPr="00281328">
              <w:t>Анализ результатов муниципального тура олимпиад по предметам ШМО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2813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А.И., Антошкин О.А.</w:t>
            </w:r>
          </w:p>
          <w:p w:rsidR="00281328" w:rsidRPr="00281328" w:rsidRDefault="002813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Найчук</w:t>
            </w:r>
            <w:proofErr w:type="spell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Ноябрь-декабрь.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28" w:rsidRDefault="002813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60EF7" w:rsidRPr="00281328" w:rsidTr="00860EF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Тема: Качество образования - основа образовательного процесса.               Цель: Совершенствование мотивационно - целевого </w:t>
            </w:r>
            <w:r w:rsidRPr="0028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педагогической деятельности.</w:t>
            </w:r>
          </w:p>
          <w:p w:rsidR="00281328" w:rsidRPr="00281328" w:rsidRDefault="00281328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281328" w:rsidRPr="00281328" w:rsidRDefault="00281328" w:rsidP="002813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Достижения эффективности воспитательной деятельности на уроке технологии, по средствам проектной деятельности.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Самусева Л.А.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Март.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</w:tr>
      <w:tr w:rsidR="00860EF7" w:rsidRPr="00281328" w:rsidTr="00A70A9C">
        <w:trPr>
          <w:trHeight w:val="57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Тема: Итоги работы МО за учебный год.                              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Цель: Подведение итогов за </w:t>
            </w:r>
            <w:proofErr w:type="spell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основные направления в работе МО.     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программ.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  <w:p w:rsidR="00A70A9C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Обмен методическими идеями членами МО</w:t>
            </w:r>
            <w:r w:rsidR="00A7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Все учителя.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F7" w:rsidRPr="00281328" w:rsidRDefault="00860E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F7" w:rsidRDefault="00860EF7" w:rsidP="00860EF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0EF7" w:rsidRDefault="00860EF7" w:rsidP="00860E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0EF7" w:rsidRDefault="00860EF7" w:rsidP="00860EF7">
      <w:pPr>
        <w:pStyle w:val="a3"/>
        <w:rPr>
          <w:rFonts w:ascii="Times New Roman" w:hAnsi="Times New Roman" w:cs="Times New Roman"/>
        </w:rPr>
      </w:pPr>
    </w:p>
    <w:p w:rsidR="00860EF7" w:rsidRDefault="00860EF7" w:rsidP="00860EF7">
      <w:pPr>
        <w:pStyle w:val="a3"/>
        <w:rPr>
          <w:rFonts w:ascii="Times New Roman" w:hAnsi="Times New Roman" w:cs="Times New Roman"/>
        </w:rPr>
      </w:pPr>
    </w:p>
    <w:p w:rsidR="00860EF7" w:rsidRDefault="00860EF7" w:rsidP="00860EF7">
      <w:r>
        <w:t xml:space="preserve"> </w:t>
      </w:r>
    </w:p>
    <w:p w:rsidR="00860EF7" w:rsidRDefault="00860EF7" w:rsidP="00860EF7">
      <w:r>
        <w:t xml:space="preserve"> </w:t>
      </w:r>
    </w:p>
    <w:p w:rsidR="00860EF7" w:rsidRDefault="00860EF7" w:rsidP="00860EF7">
      <w:bookmarkStart w:id="0" w:name="_GoBack"/>
      <w:bookmarkEnd w:id="0"/>
    </w:p>
    <w:p w:rsidR="00596487" w:rsidRDefault="00860EF7">
      <w:r>
        <w:t xml:space="preserve"> </w:t>
      </w:r>
    </w:p>
    <w:sectPr w:rsidR="00596487" w:rsidSect="005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BBB"/>
    <w:multiLevelType w:val="hybridMultilevel"/>
    <w:tmpl w:val="0A8E237C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">
    <w:nsid w:val="37F27665"/>
    <w:multiLevelType w:val="hybridMultilevel"/>
    <w:tmpl w:val="9858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8535B"/>
    <w:multiLevelType w:val="hybridMultilevel"/>
    <w:tmpl w:val="81F4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D4917"/>
    <w:multiLevelType w:val="hybridMultilevel"/>
    <w:tmpl w:val="9C1A1B4E"/>
    <w:lvl w:ilvl="0" w:tplc="28F8F4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876C6"/>
    <w:multiLevelType w:val="hybridMultilevel"/>
    <w:tmpl w:val="F486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EF7"/>
    <w:rsid w:val="00281328"/>
    <w:rsid w:val="00596487"/>
    <w:rsid w:val="00860EF7"/>
    <w:rsid w:val="00A7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0EF7"/>
    <w:pPr>
      <w:ind w:left="720"/>
      <w:contextualSpacing/>
    </w:pPr>
  </w:style>
  <w:style w:type="character" w:customStyle="1" w:styleId="c2">
    <w:name w:val="c2"/>
    <w:basedOn w:val="a0"/>
    <w:rsid w:val="00860EF7"/>
  </w:style>
  <w:style w:type="paragraph" w:styleId="a5">
    <w:name w:val="Normal (Web)"/>
    <w:basedOn w:val="a"/>
    <w:uiPriority w:val="99"/>
    <w:unhideWhenUsed/>
    <w:rsid w:val="0028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2018-06-03T05:26:00Z</dcterms:created>
  <dcterms:modified xsi:type="dcterms:W3CDTF">2018-06-03T05:50:00Z</dcterms:modified>
</cp:coreProperties>
</file>